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59" w:rsidRDefault="00611459" w:rsidP="00083F6B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РОССИЙСКАЯ ФЕДЕРАЦИЯ</w:t>
      </w:r>
    </w:p>
    <w:p w:rsidR="00083F6B" w:rsidRDefault="00611459" w:rsidP="00083F6B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ИРКУТСКАЯ ОБЛАСТЬ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АДМИНИСТРАЦИЯ</w:t>
      </w:r>
    </w:p>
    <w:p w:rsidR="00083F6B" w:rsidRDefault="004C7D95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Гуранского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 сельского поселения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Default="00895421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 xml:space="preserve">   ПОСТАНОВЛ</w:t>
      </w:r>
      <w:bookmarkStart w:id="0" w:name="_GoBack"/>
      <w:bookmarkEnd w:id="0"/>
      <w:r w:rsidR="00083F6B">
        <w:rPr>
          <w:rFonts w:ascii="Times New Roman" w:hAnsi="Times New Roman"/>
          <w:b/>
          <w:spacing w:val="20"/>
          <w:sz w:val="28"/>
          <w:szCs w:val="28"/>
        </w:rPr>
        <w:t>ЕНИЕ</w:t>
      </w:r>
    </w:p>
    <w:p w:rsidR="00083F6B" w:rsidRDefault="00083F6B" w:rsidP="00083F6B">
      <w:pPr>
        <w:pStyle w:val="a3"/>
        <w:jc w:val="both"/>
        <w:rPr>
          <w:rFonts w:ascii="Times New Roman" w:hAnsi="Times New Roman"/>
          <w:spacing w:val="20"/>
          <w:sz w:val="28"/>
          <w:szCs w:val="28"/>
        </w:rPr>
      </w:pPr>
    </w:p>
    <w:p w:rsidR="00083F6B" w:rsidRDefault="00F22CEA" w:rsidP="00083F6B">
      <w:pPr>
        <w:pStyle w:val="a3"/>
        <w:jc w:val="both"/>
        <w:rPr>
          <w:rFonts w:ascii="Times New Roman" w:hAnsi="Times New Roman"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01.03</w:t>
      </w:r>
      <w:r w:rsidR="007F5032">
        <w:rPr>
          <w:rFonts w:ascii="Times New Roman" w:hAnsi="Times New Roman"/>
          <w:b/>
          <w:spacing w:val="20"/>
          <w:sz w:val="28"/>
          <w:szCs w:val="28"/>
        </w:rPr>
        <w:t>.20</w:t>
      </w:r>
      <w:r w:rsidR="003D247C">
        <w:rPr>
          <w:rFonts w:ascii="Times New Roman" w:hAnsi="Times New Roman"/>
          <w:b/>
          <w:spacing w:val="20"/>
          <w:sz w:val="28"/>
          <w:szCs w:val="28"/>
        </w:rPr>
        <w:t>2</w:t>
      </w:r>
      <w:r w:rsidR="008418F2">
        <w:rPr>
          <w:rFonts w:ascii="Times New Roman" w:hAnsi="Times New Roman"/>
          <w:b/>
          <w:spacing w:val="20"/>
          <w:sz w:val="28"/>
          <w:szCs w:val="28"/>
        </w:rPr>
        <w:t>3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 г</w:t>
      </w:r>
      <w:r w:rsidR="00083F6B">
        <w:rPr>
          <w:rFonts w:ascii="Times New Roman" w:hAnsi="Times New Roman"/>
          <w:spacing w:val="20"/>
          <w:sz w:val="28"/>
          <w:szCs w:val="28"/>
        </w:rPr>
        <w:t xml:space="preserve">.                                                                </w:t>
      </w:r>
      <w:r w:rsidR="00CE655D">
        <w:rPr>
          <w:rFonts w:ascii="Times New Roman" w:hAnsi="Times New Roman"/>
          <w:spacing w:val="20"/>
          <w:sz w:val="28"/>
          <w:szCs w:val="28"/>
        </w:rPr>
        <w:t xml:space="preserve">   </w:t>
      </w:r>
      <w:r w:rsidR="00F82ED3">
        <w:rPr>
          <w:rFonts w:ascii="Times New Roman" w:hAnsi="Times New Roman"/>
          <w:spacing w:val="20"/>
          <w:sz w:val="28"/>
          <w:szCs w:val="28"/>
        </w:rPr>
        <w:t xml:space="preserve">     </w:t>
      </w:r>
      <w:r w:rsidR="00083F6B">
        <w:rPr>
          <w:rFonts w:ascii="Times New Roman" w:hAnsi="Times New Roman"/>
          <w:spacing w:val="20"/>
          <w:sz w:val="28"/>
          <w:szCs w:val="28"/>
        </w:rPr>
        <w:t xml:space="preserve">    </w:t>
      </w:r>
      <w:r w:rsidR="00083F6B">
        <w:rPr>
          <w:rFonts w:ascii="Times New Roman" w:hAnsi="Times New Roman"/>
          <w:b/>
          <w:spacing w:val="20"/>
          <w:sz w:val="28"/>
          <w:szCs w:val="28"/>
        </w:rPr>
        <w:t xml:space="preserve">№ </w:t>
      </w:r>
      <w:r w:rsidR="00831596">
        <w:rPr>
          <w:rFonts w:ascii="Times New Roman" w:hAnsi="Times New Roman"/>
          <w:b/>
          <w:spacing w:val="20"/>
          <w:sz w:val="28"/>
          <w:szCs w:val="28"/>
        </w:rPr>
        <w:t>11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proofErr w:type="gramStart"/>
      <w:r>
        <w:rPr>
          <w:rFonts w:ascii="Times New Roman" w:hAnsi="Times New Roman"/>
          <w:b/>
          <w:spacing w:val="20"/>
          <w:sz w:val="28"/>
          <w:szCs w:val="28"/>
        </w:rPr>
        <w:t>с</w:t>
      </w:r>
      <w:proofErr w:type="gramEnd"/>
      <w:r>
        <w:rPr>
          <w:rFonts w:ascii="Times New Roman" w:hAnsi="Times New Roman"/>
          <w:b/>
          <w:spacing w:val="20"/>
          <w:sz w:val="28"/>
          <w:szCs w:val="28"/>
        </w:rPr>
        <w:t xml:space="preserve">. </w:t>
      </w:r>
      <w:r w:rsidR="004C7D95">
        <w:rPr>
          <w:rFonts w:ascii="Times New Roman" w:hAnsi="Times New Roman"/>
          <w:b/>
          <w:spacing w:val="20"/>
          <w:sz w:val="28"/>
          <w:szCs w:val="28"/>
        </w:rPr>
        <w:t>Гуран</w:t>
      </w:r>
    </w:p>
    <w:p w:rsidR="00083F6B" w:rsidRDefault="00083F6B" w:rsidP="00083F6B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</w:p>
    <w:p w:rsidR="00083F6B" w:rsidRDefault="00F22CEA" w:rsidP="00F22C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создании штаба оповещения</w:t>
      </w:r>
    </w:p>
    <w:p w:rsidR="00F22CEA" w:rsidRDefault="00F22CEA" w:rsidP="00F22C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пункта сбора Гуранского</w:t>
      </w:r>
    </w:p>
    <w:p w:rsidR="00F22CEA" w:rsidRPr="004C7D95" w:rsidRDefault="00F22CEA" w:rsidP="00F22CE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083F6B" w:rsidRDefault="00083F6B" w:rsidP="00083F6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CE655D" w:rsidRDefault="00F22CEA" w:rsidP="00822C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2CEA">
        <w:rPr>
          <w:rFonts w:ascii="Times New Roman" w:hAnsi="Times New Roman" w:cs="Times New Roman"/>
          <w:sz w:val="28"/>
          <w:szCs w:val="28"/>
        </w:rPr>
        <w:t>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выписки из п</w:t>
      </w:r>
      <w:r w:rsidRPr="00F22CEA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F22CEA">
        <w:rPr>
          <w:rFonts w:ascii="Times New Roman" w:hAnsi="Times New Roman" w:cs="Times New Roman"/>
          <w:sz w:val="28"/>
          <w:szCs w:val="28"/>
        </w:rPr>
        <w:t xml:space="preserve"> Тулунского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30.06.2022 года № М-10с, при мэре Тулунского муниципального района развернуть ШО и ПСМО на базе администрации Гуранского муниципального образования.</w:t>
      </w:r>
    </w:p>
    <w:p w:rsidR="00822CCB" w:rsidRDefault="00822CCB" w:rsidP="00822C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F22CEA" w:rsidP="00F22CE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Назначить главу Гуранского сельского поселения начальником Гуранского ШО и ПСМО.</w:t>
      </w:r>
    </w:p>
    <w:p w:rsidR="00F22CEA" w:rsidRDefault="00F22CEA" w:rsidP="00F22CE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Ответственным за ведением документации по ШО и ПСМО назначить инспектора ВУР Васильева А.Н.</w:t>
      </w:r>
    </w:p>
    <w:p w:rsidR="00F22CEA" w:rsidRDefault="00F22CEA" w:rsidP="00F22CE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Укомплектовать ШО и ПСМО личным составом согласно расчёта и </w:t>
      </w:r>
      <w:r w:rsidR="003A3C35">
        <w:rPr>
          <w:rFonts w:ascii="Times New Roman" w:hAnsi="Times New Roman" w:cs="Times New Roman"/>
          <w:sz w:val="28"/>
          <w:szCs w:val="28"/>
        </w:rPr>
        <w:t>установленного</w:t>
      </w:r>
      <w:r>
        <w:rPr>
          <w:rFonts w:ascii="Times New Roman" w:hAnsi="Times New Roman" w:cs="Times New Roman"/>
          <w:sz w:val="28"/>
          <w:szCs w:val="28"/>
        </w:rPr>
        <w:t xml:space="preserve"> объём-задания на поставку людских и транспортных ресурсов. Списки личного </w:t>
      </w:r>
      <w:r w:rsidR="003A3C35">
        <w:rPr>
          <w:rFonts w:ascii="Times New Roman" w:hAnsi="Times New Roman" w:cs="Times New Roman"/>
          <w:sz w:val="28"/>
          <w:szCs w:val="28"/>
        </w:rPr>
        <w:t>состава</w:t>
      </w:r>
      <w:r>
        <w:rPr>
          <w:rFonts w:ascii="Times New Roman" w:hAnsi="Times New Roman" w:cs="Times New Roman"/>
          <w:sz w:val="28"/>
          <w:szCs w:val="28"/>
        </w:rPr>
        <w:t xml:space="preserve"> ежегодно, к 1 января, предоставлять на согласование в </w:t>
      </w:r>
      <w:r w:rsidR="003A3C35">
        <w:rPr>
          <w:rFonts w:ascii="Times New Roman" w:hAnsi="Times New Roman" w:cs="Times New Roman"/>
          <w:sz w:val="28"/>
          <w:szCs w:val="28"/>
        </w:rPr>
        <w:t>мобилизационное</w:t>
      </w:r>
      <w:r>
        <w:rPr>
          <w:rFonts w:ascii="Times New Roman" w:hAnsi="Times New Roman" w:cs="Times New Roman"/>
          <w:sz w:val="28"/>
          <w:szCs w:val="28"/>
        </w:rPr>
        <w:t xml:space="preserve"> отделение военного комиссариата (г</w:t>
      </w:r>
      <w:r w:rsidR="003A3C35">
        <w:rPr>
          <w:rFonts w:ascii="Times New Roman" w:hAnsi="Times New Roman" w:cs="Times New Roman"/>
          <w:sz w:val="28"/>
          <w:szCs w:val="28"/>
        </w:rPr>
        <w:t>орода Тулун и Тулунского района Иркутской области). Ответственный</w:t>
      </w:r>
      <w:r w:rsidR="00046F70">
        <w:rPr>
          <w:rFonts w:ascii="Times New Roman" w:hAnsi="Times New Roman" w:cs="Times New Roman"/>
          <w:sz w:val="28"/>
          <w:szCs w:val="28"/>
        </w:rPr>
        <w:t xml:space="preserve"> – </w:t>
      </w:r>
      <w:r w:rsidR="003A3C35">
        <w:rPr>
          <w:rFonts w:ascii="Times New Roman" w:hAnsi="Times New Roman" w:cs="Times New Roman"/>
          <w:sz w:val="28"/>
          <w:szCs w:val="28"/>
        </w:rPr>
        <w:t>инспектор ВУР Васильев А.Н.</w:t>
      </w:r>
    </w:p>
    <w:p w:rsidR="003A3C35" w:rsidRDefault="003A3C35" w:rsidP="00F22CEA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оповещения и доставки ГПЗ и техники на пункты сбора военного комиссариата задействовать следующую технику:</w:t>
      </w:r>
    </w:p>
    <w:p w:rsidR="003A3C35" w:rsidRDefault="003A3C35" w:rsidP="003A3C35">
      <w:pPr>
        <w:pStyle w:val="a6"/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-автомобиль администрации Гуранского сельского поселения марки </w:t>
      </w:r>
      <w:r>
        <w:rPr>
          <w:rFonts w:ascii="Times New Roman" w:hAnsi="Times New Roman" w:cs="Times New Roman"/>
          <w:sz w:val="28"/>
          <w:szCs w:val="28"/>
          <w:lang w:val="en-US"/>
        </w:rPr>
        <w:t>LADA</w:t>
      </w:r>
      <w:r w:rsidRPr="003A3C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XRAY</w:t>
      </w:r>
      <w:r>
        <w:rPr>
          <w:rFonts w:ascii="Times New Roman" w:hAnsi="Times New Roman" w:cs="Times New Roman"/>
          <w:sz w:val="28"/>
          <w:szCs w:val="28"/>
        </w:rPr>
        <w:t xml:space="preserve"> 21129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омер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Н132ВК138.</w:t>
      </w:r>
    </w:p>
    <w:p w:rsidR="003A3C35" w:rsidRDefault="003A3C35" w:rsidP="003A3C35">
      <w:pPr>
        <w:pStyle w:val="a6"/>
        <w:spacing w:after="0" w:line="240" w:lineRule="auto"/>
        <w:ind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-автобус МОУ «Гуранская СОШ» ПАЗ 32053-70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омер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Е126ЕР138</w:t>
      </w:r>
    </w:p>
    <w:p w:rsidR="00822CCB" w:rsidRDefault="003A3C35" w:rsidP="003A3C3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менее двух раз в год, к 15 февраля и к 15 июля, а также по требованию проводить уточнение плана работы ШО и ПСМО </w:t>
      </w:r>
      <w:r w:rsidR="00822CCB">
        <w:rPr>
          <w:rFonts w:ascii="Times New Roman" w:hAnsi="Times New Roman" w:cs="Times New Roman"/>
          <w:sz w:val="28"/>
          <w:szCs w:val="28"/>
        </w:rPr>
        <w:t>и ведомостей контроля.</w:t>
      </w:r>
    </w:p>
    <w:p w:rsidR="00822CCB" w:rsidRDefault="00822CCB" w:rsidP="003A3C3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 раз в полугодие организовывать и проводить занятия с личным составом ШО и ПСМО с целью изучения должностных обязанностей и совершенствования навыков работы.</w:t>
      </w:r>
    </w:p>
    <w:p w:rsidR="003A3C35" w:rsidRDefault="00822CCB" w:rsidP="00822CCB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Ответственный-начальник ШО</w:t>
      </w:r>
      <w:r w:rsidR="003A3C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ПСМО.</w:t>
      </w:r>
    </w:p>
    <w:p w:rsidR="00822CCB" w:rsidRDefault="00822CCB" w:rsidP="00822CC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в газете «Гуранский вестник» и разместить на официальном сайте администрации Гуранского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сельского поселения в информационно-телекоммуникационной сети «Интернет».</w:t>
      </w:r>
    </w:p>
    <w:p w:rsidR="00822CCB" w:rsidRDefault="00822CCB" w:rsidP="00822CCB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822CCB" w:rsidRPr="00822CCB" w:rsidRDefault="00822CCB" w:rsidP="00822CC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7503" w:rsidRDefault="004B7503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82ED3" w:rsidRPr="00F82ED3">
        <w:rPr>
          <w:rFonts w:ascii="Times New Roman" w:hAnsi="Times New Roman" w:cs="Times New Roman"/>
          <w:sz w:val="28"/>
          <w:szCs w:val="28"/>
        </w:rPr>
        <w:t>Гуранского</w:t>
      </w:r>
    </w:p>
    <w:p w:rsidR="00CE655D" w:rsidRDefault="00CE655D" w:rsidP="00CE65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</w:t>
      </w:r>
      <w:r w:rsidR="00F0781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82ED3">
        <w:rPr>
          <w:rFonts w:ascii="Times New Roman" w:hAnsi="Times New Roman" w:cs="Times New Roman"/>
          <w:sz w:val="28"/>
          <w:szCs w:val="28"/>
        </w:rPr>
        <w:t>А.В. Греб</w:t>
      </w:r>
    </w:p>
    <w:p w:rsidR="00A02177" w:rsidRDefault="00A02177"/>
    <w:sectPr w:rsidR="00A02177" w:rsidSect="004B750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60F2E"/>
    <w:multiLevelType w:val="hybridMultilevel"/>
    <w:tmpl w:val="9B4429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83F6B"/>
    <w:rsid w:val="00046F70"/>
    <w:rsid w:val="00083F6B"/>
    <w:rsid w:val="000D722D"/>
    <w:rsid w:val="001713CF"/>
    <w:rsid w:val="003320AF"/>
    <w:rsid w:val="003650A0"/>
    <w:rsid w:val="003A3C35"/>
    <w:rsid w:val="003D247C"/>
    <w:rsid w:val="004B7503"/>
    <w:rsid w:val="004C7D95"/>
    <w:rsid w:val="00557D1E"/>
    <w:rsid w:val="00611459"/>
    <w:rsid w:val="007F5032"/>
    <w:rsid w:val="00822CCB"/>
    <w:rsid w:val="00831596"/>
    <w:rsid w:val="008418F2"/>
    <w:rsid w:val="00895421"/>
    <w:rsid w:val="00A02177"/>
    <w:rsid w:val="00B56BD3"/>
    <w:rsid w:val="00BD0762"/>
    <w:rsid w:val="00BF2D05"/>
    <w:rsid w:val="00CE655D"/>
    <w:rsid w:val="00F07818"/>
    <w:rsid w:val="00F22CEA"/>
    <w:rsid w:val="00F82ED3"/>
    <w:rsid w:val="00F9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апка (герб)"/>
    <w:basedOn w:val="a"/>
    <w:rsid w:val="00083F6B"/>
    <w:pPr>
      <w:overflowPunct w:val="0"/>
      <w:autoSpaceDE w:val="0"/>
      <w:autoSpaceDN w:val="0"/>
      <w:adjustRightInd w:val="0"/>
      <w:spacing w:after="0" w:line="240" w:lineRule="auto"/>
      <w:jc w:val="right"/>
    </w:pPr>
    <w:rPr>
      <w:rFonts w:ascii="Century Schoolbook" w:eastAsia="Times New Roman" w:hAnsi="Century Schoolbook" w:cs="Times New Roman"/>
      <w:sz w:val="24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650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50A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95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5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KOMP</cp:lastModifiedBy>
  <cp:revision>29</cp:revision>
  <cp:lastPrinted>2023-03-27T05:23:00Z</cp:lastPrinted>
  <dcterms:created xsi:type="dcterms:W3CDTF">2017-07-13T00:05:00Z</dcterms:created>
  <dcterms:modified xsi:type="dcterms:W3CDTF">2023-03-27T05:24:00Z</dcterms:modified>
</cp:coreProperties>
</file>